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2A" w:rsidRPr="008B578F" w:rsidRDefault="005B2DD8" w:rsidP="00D5562A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120130" cy="8482135"/>
            <wp:effectExtent l="19050" t="0" r="0" b="0"/>
            <wp:docPr id="1" name="Рисунок 1" descr="D: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2A" w:rsidRPr="00000BB8" w:rsidRDefault="00D5562A" w:rsidP="00D5562A">
      <w:pPr>
        <w:spacing w:before="30" w:after="30"/>
        <w:jc w:val="center"/>
        <w:rPr>
          <w:b/>
          <w:bCs/>
          <w:color w:val="000000"/>
        </w:rPr>
      </w:pPr>
    </w:p>
    <w:p w:rsidR="00D5562A" w:rsidRPr="00000BB8" w:rsidRDefault="00D5562A" w:rsidP="00D5562A">
      <w:pPr>
        <w:spacing w:before="30" w:after="30"/>
        <w:jc w:val="center"/>
        <w:rPr>
          <w:b/>
          <w:bCs/>
          <w:color w:val="000000"/>
        </w:rPr>
      </w:pPr>
    </w:p>
    <w:p w:rsidR="00D5562A" w:rsidRPr="00000BB8" w:rsidRDefault="00D5562A" w:rsidP="00D5562A">
      <w:pPr>
        <w:spacing w:before="30" w:after="30"/>
        <w:jc w:val="center"/>
        <w:rPr>
          <w:b/>
          <w:bCs/>
          <w:color w:val="000000"/>
        </w:rPr>
      </w:pPr>
    </w:p>
    <w:p w:rsidR="00D5562A" w:rsidRPr="00000BB8" w:rsidRDefault="00D5562A" w:rsidP="00D5562A">
      <w:pPr>
        <w:spacing w:before="30" w:after="30"/>
        <w:jc w:val="center"/>
        <w:rPr>
          <w:b/>
          <w:bCs/>
          <w:color w:val="000000"/>
        </w:rPr>
      </w:pPr>
    </w:p>
    <w:p w:rsidR="00D5562A" w:rsidRPr="00000BB8" w:rsidRDefault="00D5562A" w:rsidP="00D5562A">
      <w:pPr>
        <w:spacing w:before="30" w:after="30"/>
        <w:jc w:val="center"/>
        <w:rPr>
          <w:b/>
          <w:bCs/>
          <w:color w:val="000000"/>
        </w:rPr>
      </w:pPr>
    </w:p>
    <w:p w:rsidR="00D5562A" w:rsidRPr="00000BB8" w:rsidRDefault="00D5562A" w:rsidP="00D5562A">
      <w:pPr>
        <w:spacing w:before="30" w:after="30"/>
        <w:jc w:val="center"/>
        <w:rPr>
          <w:bCs/>
          <w:color w:val="000000"/>
        </w:rPr>
      </w:pPr>
    </w:p>
    <w:p w:rsidR="00D5562A" w:rsidRDefault="00D5562A" w:rsidP="00D5562A">
      <w:pPr>
        <w:shd w:val="clear" w:color="auto" w:fill="FFFFFF"/>
        <w:rPr>
          <w:rFonts w:eastAsia="Calibri"/>
          <w:bCs/>
          <w:color w:val="000080"/>
          <w:u w:val="single"/>
        </w:rPr>
      </w:pPr>
    </w:p>
    <w:p w:rsidR="00D5562A" w:rsidRDefault="00D5562A" w:rsidP="00D5562A">
      <w:pPr>
        <w:shd w:val="clear" w:color="auto" w:fill="FFFFFF"/>
        <w:rPr>
          <w:rFonts w:eastAsia="Calibri"/>
          <w:bCs/>
          <w:color w:val="000080"/>
          <w:u w:val="single"/>
        </w:rPr>
      </w:pPr>
    </w:p>
    <w:p w:rsidR="00D5562A" w:rsidRPr="008B578F" w:rsidRDefault="00D5562A" w:rsidP="00D5562A">
      <w:pPr>
        <w:jc w:val="both"/>
        <w:rPr>
          <w:color w:val="000000"/>
          <w:sz w:val="28"/>
          <w:szCs w:val="28"/>
        </w:rPr>
      </w:pPr>
      <w:r w:rsidRPr="008B578F">
        <w:rPr>
          <w:sz w:val="28"/>
          <w:szCs w:val="28"/>
        </w:rPr>
        <w:t xml:space="preserve">         В соответствии</w:t>
      </w:r>
      <w:r>
        <w:rPr>
          <w:sz w:val="28"/>
          <w:szCs w:val="28"/>
        </w:rPr>
        <w:t xml:space="preserve"> со статьёй 193 Трудового кодекса Российской Федерации внести в Правила </w:t>
      </w:r>
      <w:r w:rsidRPr="009D58B7">
        <w:rPr>
          <w:sz w:val="28"/>
          <w:szCs w:val="28"/>
        </w:rPr>
        <w:t>внутреннего трудового распорядка для работников</w:t>
      </w:r>
      <w:r>
        <w:rPr>
          <w:sz w:val="28"/>
          <w:szCs w:val="28"/>
        </w:rPr>
        <w:t xml:space="preserve"> МК</w:t>
      </w:r>
      <w:r w:rsidRPr="009D58B7">
        <w:rPr>
          <w:sz w:val="28"/>
          <w:szCs w:val="28"/>
        </w:rPr>
        <w:t>ДОУ  «</w:t>
      </w:r>
      <w:proofErr w:type="spellStart"/>
      <w:r w:rsidRPr="009D58B7">
        <w:rPr>
          <w:sz w:val="28"/>
          <w:szCs w:val="28"/>
        </w:rPr>
        <w:t>Гавр</w:t>
      </w:r>
      <w:r>
        <w:rPr>
          <w:sz w:val="28"/>
          <w:szCs w:val="28"/>
        </w:rPr>
        <w:t>илово-Посадский</w:t>
      </w:r>
      <w:proofErr w:type="spellEnd"/>
      <w:r>
        <w:rPr>
          <w:sz w:val="28"/>
          <w:szCs w:val="28"/>
        </w:rPr>
        <w:t xml:space="preserve"> детский сад №  1</w:t>
      </w:r>
      <w:r w:rsidRPr="009D58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B578F">
        <w:rPr>
          <w:sz w:val="28"/>
          <w:szCs w:val="28"/>
        </w:rPr>
        <w:t>следующие изменения и дополнения:</w:t>
      </w:r>
    </w:p>
    <w:p w:rsidR="00D5562A" w:rsidRPr="008B578F" w:rsidRDefault="00D5562A" w:rsidP="00D5562A">
      <w:pPr>
        <w:widowControl w:val="0"/>
        <w:tabs>
          <w:tab w:val="left" w:pos="798"/>
          <w:tab w:val="left" w:pos="912"/>
          <w:tab w:val="left" w:pos="1425"/>
          <w:tab w:val="left" w:pos="1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62A" w:rsidRPr="008B578F" w:rsidRDefault="00D5562A" w:rsidP="00D5562A">
      <w:pPr>
        <w:shd w:val="clear" w:color="auto" w:fill="FFFFFF"/>
        <w:tabs>
          <w:tab w:val="left" w:pos="1418"/>
        </w:tabs>
        <w:jc w:val="both"/>
        <w:rPr>
          <w:b/>
          <w:sz w:val="28"/>
          <w:szCs w:val="28"/>
        </w:rPr>
      </w:pPr>
      <w:r w:rsidRPr="008B578F">
        <w:rPr>
          <w:sz w:val="28"/>
          <w:szCs w:val="28"/>
        </w:rPr>
        <w:t>1.</w:t>
      </w:r>
      <w:r w:rsidRPr="008B578F">
        <w:rPr>
          <w:b/>
          <w:sz w:val="28"/>
          <w:szCs w:val="28"/>
        </w:rPr>
        <w:t xml:space="preserve"> Раздел </w:t>
      </w:r>
      <w:r>
        <w:rPr>
          <w:b/>
          <w:sz w:val="28"/>
          <w:szCs w:val="28"/>
        </w:rPr>
        <w:t>7</w:t>
      </w:r>
      <w:r w:rsidRPr="008B578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Ответственность за нарушения трудовой дисциплины» пункт 7.10</w:t>
      </w:r>
      <w:r w:rsidRPr="008B578F">
        <w:rPr>
          <w:b/>
          <w:sz w:val="28"/>
          <w:szCs w:val="28"/>
        </w:rPr>
        <w:t xml:space="preserve"> изложить в следующей редакции:</w:t>
      </w:r>
    </w:p>
    <w:p w:rsidR="00D5562A" w:rsidRPr="008C2708" w:rsidRDefault="00D5562A" w:rsidP="00D55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 до </w:t>
      </w:r>
      <w:r w:rsidRPr="008C2708">
        <w:rPr>
          <w:sz w:val="28"/>
          <w:szCs w:val="28"/>
        </w:rPr>
        <w:t xml:space="preserve">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</w:t>
      </w:r>
    </w:p>
    <w:p w:rsidR="00D5562A" w:rsidRPr="008C2708" w:rsidRDefault="00D5562A" w:rsidP="00D5562A">
      <w:pPr>
        <w:ind w:firstLine="708"/>
        <w:jc w:val="both"/>
        <w:rPr>
          <w:sz w:val="28"/>
          <w:szCs w:val="28"/>
        </w:rPr>
      </w:pPr>
      <w:r w:rsidRPr="008C2708">
        <w:rPr>
          <w:sz w:val="28"/>
          <w:szCs w:val="28"/>
        </w:rPr>
        <w:t xml:space="preserve">Непредставление работником объяснения не является препятствием для применения дисциплинарного взыскания. </w:t>
      </w:r>
    </w:p>
    <w:p w:rsidR="00D5562A" w:rsidRPr="008C2708" w:rsidRDefault="00D5562A" w:rsidP="00D5562A">
      <w:pPr>
        <w:ind w:firstLine="708"/>
        <w:jc w:val="both"/>
        <w:rPr>
          <w:sz w:val="28"/>
          <w:szCs w:val="28"/>
        </w:rPr>
      </w:pPr>
      <w:r w:rsidRPr="008C2708">
        <w:rPr>
          <w:sz w:val="28"/>
          <w:szCs w:val="28"/>
        </w:rPr>
        <w:t xml:space="preserve"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</w:t>
      </w:r>
    </w:p>
    <w:p w:rsidR="00D5562A" w:rsidRPr="008C2708" w:rsidRDefault="00D5562A" w:rsidP="00D5562A">
      <w:pPr>
        <w:ind w:firstLine="708"/>
        <w:jc w:val="both"/>
        <w:rPr>
          <w:sz w:val="28"/>
          <w:szCs w:val="28"/>
        </w:rPr>
      </w:pPr>
      <w:r w:rsidRPr="008C2708">
        <w:rPr>
          <w:sz w:val="28"/>
          <w:szCs w:val="28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 </w:t>
      </w:r>
    </w:p>
    <w:p w:rsidR="00D5562A" w:rsidRPr="008C2708" w:rsidRDefault="00D5562A" w:rsidP="00D5562A">
      <w:pPr>
        <w:ind w:firstLine="708"/>
        <w:jc w:val="both"/>
        <w:rPr>
          <w:sz w:val="28"/>
          <w:szCs w:val="28"/>
        </w:rPr>
      </w:pPr>
      <w:r w:rsidRPr="008C2708">
        <w:rPr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D5562A" w:rsidRPr="008C2708" w:rsidRDefault="00D5562A" w:rsidP="00D5562A">
      <w:pPr>
        <w:ind w:firstLine="708"/>
        <w:jc w:val="both"/>
        <w:rPr>
          <w:sz w:val="28"/>
          <w:szCs w:val="28"/>
        </w:rPr>
      </w:pPr>
      <w:r w:rsidRPr="008C2708">
        <w:rPr>
          <w:sz w:val="28"/>
          <w:szCs w:val="28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D5562A" w:rsidRPr="008C2708" w:rsidRDefault="00D5562A" w:rsidP="00D5562A">
      <w:pPr>
        <w:ind w:firstLine="708"/>
        <w:jc w:val="both"/>
        <w:rPr>
          <w:sz w:val="28"/>
          <w:szCs w:val="28"/>
        </w:rPr>
      </w:pPr>
      <w:r w:rsidRPr="008C2708">
        <w:rPr>
          <w:sz w:val="28"/>
          <w:szCs w:val="28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D5562A" w:rsidRPr="008C2708" w:rsidRDefault="00D5562A" w:rsidP="00D5562A">
      <w:pPr>
        <w:shd w:val="clear" w:color="auto" w:fill="FFFFFF"/>
        <w:tabs>
          <w:tab w:val="left" w:pos="1418"/>
        </w:tabs>
        <w:jc w:val="both"/>
        <w:rPr>
          <w:b/>
          <w:sz w:val="28"/>
          <w:szCs w:val="28"/>
        </w:rPr>
      </w:pPr>
    </w:p>
    <w:p w:rsidR="00D5562A" w:rsidRPr="008C2708" w:rsidRDefault="00D5562A" w:rsidP="00D5562A">
      <w:pPr>
        <w:jc w:val="both"/>
        <w:rPr>
          <w:sz w:val="28"/>
          <w:szCs w:val="28"/>
        </w:rPr>
      </w:pPr>
    </w:p>
    <w:p w:rsidR="00D5562A" w:rsidRDefault="00D5562A" w:rsidP="00D5562A">
      <w:pPr>
        <w:jc w:val="both"/>
        <w:rPr>
          <w:sz w:val="28"/>
          <w:szCs w:val="28"/>
        </w:rPr>
      </w:pPr>
    </w:p>
    <w:p w:rsidR="00D5562A" w:rsidRDefault="00D5562A" w:rsidP="00D5562A">
      <w:pPr>
        <w:jc w:val="both"/>
        <w:rPr>
          <w:sz w:val="28"/>
          <w:szCs w:val="28"/>
        </w:rPr>
      </w:pPr>
    </w:p>
    <w:p w:rsidR="00D5562A" w:rsidRDefault="00D5562A" w:rsidP="00D5562A">
      <w:pPr>
        <w:jc w:val="both"/>
        <w:rPr>
          <w:sz w:val="28"/>
          <w:szCs w:val="28"/>
        </w:rPr>
      </w:pPr>
    </w:p>
    <w:p w:rsidR="00D5562A" w:rsidRPr="008C2708" w:rsidRDefault="00D5562A" w:rsidP="00D5562A">
      <w:pPr>
        <w:jc w:val="both"/>
        <w:rPr>
          <w:sz w:val="28"/>
          <w:szCs w:val="28"/>
        </w:rPr>
      </w:pPr>
    </w:p>
    <w:p w:rsidR="00A108A6" w:rsidRDefault="005B2DD8"/>
    <w:sectPr w:rsidR="00A108A6" w:rsidSect="004D43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562A"/>
    <w:rsid w:val="005B2DD8"/>
    <w:rsid w:val="00734AF4"/>
    <w:rsid w:val="0080186C"/>
    <w:rsid w:val="00806D4D"/>
    <w:rsid w:val="00A525E8"/>
    <w:rsid w:val="00D5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2023-06-30T12:04:00Z</dcterms:created>
  <dcterms:modified xsi:type="dcterms:W3CDTF">2023-06-30T12:08:00Z</dcterms:modified>
</cp:coreProperties>
</file>